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C443A" w:rsidRPr="00AF04E8" w:rsidRDefault="00627A56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  <w:r w:rsidRPr="00AF04E8">
        <w:rPr>
          <w:b/>
          <w:color w:val="333333"/>
        </w:rPr>
        <w:t>СПРАВКА</w:t>
      </w:r>
    </w:p>
    <w:p w:rsidR="00627A56" w:rsidRPr="00AF04E8" w:rsidRDefault="00627A56" w:rsidP="001E0C5D">
      <w:pPr>
        <w:spacing w:line="240" w:lineRule="exact"/>
        <w:ind w:right="5668"/>
        <w:contextualSpacing/>
        <w:jc w:val="both"/>
        <w:rPr>
          <w:color w:val="333333"/>
        </w:rPr>
      </w:pPr>
    </w:p>
    <w:p w:rsidR="00627A56" w:rsidRPr="00AF04E8" w:rsidRDefault="00627A56" w:rsidP="001E0C5D">
      <w:pPr>
        <w:spacing w:line="240" w:lineRule="exact"/>
        <w:ind w:right="5668"/>
        <w:contextualSpacing/>
        <w:jc w:val="both"/>
        <w:rPr>
          <w:color w:val="333333"/>
        </w:rPr>
      </w:pPr>
      <w:r w:rsidRPr="00AF04E8">
        <w:rPr>
          <w:color w:val="333333"/>
        </w:rPr>
        <w:t>по правовому просвещению</w:t>
      </w:r>
    </w:p>
    <w:p w:rsidR="00627A56" w:rsidRPr="00AF04E8" w:rsidRDefault="00627A56" w:rsidP="001E0C5D">
      <w:pPr>
        <w:spacing w:line="240" w:lineRule="exact"/>
        <w:contextualSpacing/>
        <w:jc w:val="both"/>
        <w:rPr>
          <w:color w:val="333333"/>
        </w:rPr>
      </w:pPr>
    </w:p>
    <w:p w:rsidR="00627A56" w:rsidRPr="00AF04E8" w:rsidRDefault="00627A56" w:rsidP="001E0C5D">
      <w:pPr>
        <w:spacing w:line="240" w:lineRule="exact"/>
        <w:ind w:firstLine="709"/>
        <w:contextualSpacing/>
        <w:jc w:val="both"/>
        <w:rPr>
          <w:b/>
        </w:rPr>
      </w:pPr>
      <w:r w:rsidRPr="00AF04E8">
        <w:t>Для размещения в муниципальной газете Порецкого муниципального округа Чувашской Республики «ВЕСТНИК ПОРЕЧЬЯ» подготовлен следующий текст:</w:t>
      </w:r>
    </w:p>
    <w:p w:rsidR="00627A56" w:rsidRPr="00AF04E8" w:rsidRDefault="00627A56" w:rsidP="001E0C5D">
      <w:pPr>
        <w:spacing w:line="240" w:lineRule="exact"/>
        <w:outlineLvl w:val="0"/>
        <w:rPr>
          <w:b/>
          <w:bCs/>
          <w:kern w:val="36"/>
        </w:rPr>
      </w:pPr>
    </w:p>
    <w:p w:rsidR="00D473D5" w:rsidRPr="00D473D5" w:rsidRDefault="00D473D5" w:rsidP="00D473D5">
      <w:pPr>
        <w:shd w:val="clear" w:color="auto" w:fill="FFFFFF"/>
        <w:jc w:val="both"/>
        <w:rPr>
          <w:color w:val="212529"/>
          <w:sz w:val="28"/>
          <w:szCs w:val="28"/>
        </w:rPr>
      </w:pPr>
      <w:r w:rsidRPr="00D473D5">
        <w:rPr>
          <w:b/>
          <w:bCs/>
          <w:color w:val="212529"/>
          <w:sz w:val="28"/>
          <w:szCs w:val="28"/>
        </w:rPr>
        <w:t xml:space="preserve">Подписан закон о </w:t>
      </w:r>
      <w:proofErr w:type="spellStart"/>
      <w:r w:rsidRPr="00D473D5">
        <w:rPr>
          <w:b/>
          <w:bCs/>
          <w:color w:val="212529"/>
          <w:sz w:val="28"/>
          <w:szCs w:val="28"/>
        </w:rPr>
        <w:t>самозапрете</w:t>
      </w:r>
      <w:proofErr w:type="spellEnd"/>
      <w:r w:rsidRPr="00D473D5">
        <w:rPr>
          <w:b/>
          <w:bCs/>
          <w:color w:val="212529"/>
          <w:sz w:val="28"/>
          <w:szCs w:val="28"/>
        </w:rPr>
        <w:t xml:space="preserve"> на получение кредитов</w:t>
      </w:r>
    </w:p>
    <w:p w:rsidR="00D473D5" w:rsidRPr="00D473D5" w:rsidRDefault="00D473D5" w:rsidP="00D473D5">
      <w:pPr>
        <w:shd w:val="clear" w:color="auto" w:fill="FFFFFF"/>
        <w:ind w:firstLine="709"/>
        <w:contextualSpacing/>
        <w:jc w:val="both"/>
        <w:rPr>
          <w:color w:val="212529"/>
          <w:sz w:val="28"/>
          <w:szCs w:val="28"/>
        </w:rPr>
      </w:pPr>
      <w:r w:rsidRPr="00D473D5">
        <w:rPr>
          <w:color w:val="212529"/>
          <w:sz w:val="28"/>
          <w:szCs w:val="28"/>
        </w:rPr>
        <w:t> Принят Федеральный закон от 26.02.2024 № 31-ФЗ «О внесении изменений в Федеральный закон «О кредитных историях» и Федеральный закон «О потребительском кредите (займе)».</w:t>
      </w:r>
    </w:p>
    <w:p w:rsidR="00D473D5" w:rsidRPr="00D473D5" w:rsidRDefault="00D473D5" w:rsidP="00D473D5">
      <w:pPr>
        <w:shd w:val="clear" w:color="auto" w:fill="FFFFFF"/>
        <w:ind w:firstLine="709"/>
        <w:contextualSpacing/>
        <w:jc w:val="both"/>
        <w:rPr>
          <w:color w:val="212529"/>
          <w:sz w:val="28"/>
          <w:szCs w:val="28"/>
        </w:rPr>
      </w:pPr>
      <w:r w:rsidRPr="00D473D5">
        <w:rPr>
          <w:color w:val="212529"/>
          <w:sz w:val="28"/>
          <w:szCs w:val="28"/>
        </w:rPr>
        <w:t>Закон предусматривает право физического лица оформить заявление о внесении в свою кредитную историю сведений о запрете (либо снятии запрета) на заключение с ним договоров потребительского займа (кредита) (за исключением отдельных видов кредитов).</w:t>
      </w:r>
    </w:p>
    <w:p w:rsidR="00D473D5" w:rsidRPr="00D473D5" w:rsidRDefault="00D473D5" w:rsidP="00D473D5">
      <w:pPr>
        <w:shd w:val="clear" w:color="auto" w:fill="FFFFFF"/>
        <w:ind w:firstLine="709"/>
        <w:contextualSpacing/>
        <w:jc w:val="both"/>
        <w:rPr>
          <w:color w:val="212529"/>
          <w:sz w:val="28"/>
          <w:szCs w:val="28"/>
        </w:rPr>
      </w:pPr>
      <w:r w:rsidRPr="00D473D5">
        <w:rPr>
          <w:color w:val="212529"/>
          <w:sz w:val="28"/>
          <w:szCs w:val="28"/>
        </w:rPr>
        <w:t xml:space="preserve">Для установления/снятия запрета физическое лицо вправе бесплатно любое количество раз подать соответствующие заявления во все квалифицированные бюро кредитных историй через МФЦ или с использованием единого портала </w:t>
      </w:r>
      <w:proofErr w:type="spellStart"/>
      <w:r w:rsidRPr="00D473D5">
        <w:rPr>
          <w:color w:val="212529"/>
          <w:sz w:val="28"/>
          <w:szCs w:val="28"/>
        </w:rPr>
        <w:t>госуслуг</w:t>
      </w:r>
      <w:proofErr w:type="spellEnd"/>
      <w:r w:rsidRPr="00D473D5">
        <w:rPr>
          <w:color w:val="212529"/>
          <w:sz w:val="28"/>
          <w:szCs w:val="28"/>
        </w:rPr>
        <w:t>.</w:t>
      </w:r>
    </w:p>
    <w:p w:rsidR="00D473D5" w:rsidRPr="00D473D5" w:rsidRDefault="00D473D5" w:rsidP="00D473D5">
      <w:pPr>
        <w:shd w:val="clear" w:color="auto" w:fill="FFFFFF"/>
        <w:ind w:firstLine="709"/>
        <w:contextualSpacing/>
        <w:jc w:val="both"/>
        <w:rPr>
          <w:color w:val="212529"/>
          <w:sz w:val="28"/>
          <w:szCs w:val="28"/>
        </w:rPr>
      </w:pPr>
      <w:r w:rsidRPr="00D473D5">
        <w:rPr>
          <w:color w:val="212529"/>
          <w:sz w:val="28"/>
          <w:szCs w:val="28"/>
        </w:rPr>
        <w:t>Также законом, в частности, урегулированы процедурные вопросы, связанные с обменом сведениями, и установлен порядок оспаривания информации, содержащейся в кредитной истории.</w:t>
      </w:r>
    </w:p>
    <w:p w:rsidR="00D473D5" w:rsidRPr="00D473D5" w:rsidRDefault="00D473D5" w:rsidP="00D473D5">
      <w:pPr>
        <w:shd w:val="clear" w:color="auto" w:fill="FFFFFF"/>
        <w:ind w:firstLine="709"/>
        <w:contextualSpacing/>
        <w:jc w:val="both"/>
        <w:rPr>
          <w:color w:val="212529"/>
          <w:sz w:val="28"/>
          <w:szCs w:val="28"/>
        </w:rPr>
      </w:pPr>
      <w:r w:rsidRPr="00D473D5">
        <w:rPr>
          <w:color w:val="212529"/>
          <w:sz w:val="28"/>
          <w:szCs w:val="28"/>
        </w:rPr>
        <w:t>Федеральный закон вступает в силу с 1 марта 2025 года.</w:t>
      </w:r>
    </w:p>
    <w:p w:rsidR="007C6433" w:rsidRDefault="007C6433" w:rsidP="001E0C5D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1E0C5D">
      <w:pPr>
        <w:spacing w:line="240" w:lineRule="exact"/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627A56" w:rsidP="001E0C5D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DC443A" w:rsidRDefault="00C32AF4" w:rsidP="001E0C5D">
      <w:pPr>
        <w:spacing w:line="240" w:lineRule="exact"/>
        <w:jc w:val="both"/>
        <w:rPr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center</wp:align>
                </wp:positionH>
                <wp:positionV relativeFrom="bottomMargin">
                  <wp:posOffset>-2838450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0;margin-top:-223.5pt;width:248.3pt;height:9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margin"/>
              </v:roundrect>
            </w:pict>
          </mc:Fallback>
        </mc:AlternateContent>
      </w:r>
      <w:r w:rsidR="00627A56" w:rsidRPr="00546113">
        <w:rPr>
          <w:bCs/>
          <w:color w:val="333333"/>
          <w:sz w:val="28"/>
          <w:szCs w:val="28"/>
        </w:rPr>
        <w:t>юрист 3 класса</w:t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F7" w:rsidRDefault="00C30DF7" w:rsidP="003A127D">
      <w:r>
        <w:separator/>
      </w:r>
    </w:p>
  </w:endnote>
  <w:endnote w:type="continuationSeparator" w:id="0">
    <w:p w:rsidR="00C30DF7" w:rsidRDefault="00C30DF7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F7" w:rsidRDefault="00C30DF7" w:rsidP="003A127D">
      <w:r>
        <w:separator/>
      </w:r>
    </w:p>
  </w:footnote>
  <w:footnote w:type="continuationSeparator" w:id="0">
    <w:p w:rsidR="00C30DF7" w:rsidRDefault="00C30DF7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5D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D473D5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02C25D7"/>
    <w:multiLevelType w:val="multilevel"/>
    <w:tmpl w:val="E030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7580D"/>
    <w:rsid w:val="000C4E1B"/>
    <w:rsid w:val="000F0271"/>
    <w:rsid w:val="00141772"/>
    <w:rsid w:val="001E0C5D"/>
    <w:rsid w:val="001E2AF7"/>
    <w:rsid w:val="001F5648"/>
    <w:rsid w:val="00217134"/>
    <w:rsid w:val="00223C15"/>
    <w:rsid w:val="00226827"/>
    <w:rsid w:val="00256BBB"/>
    <w:rsid w:val="00261901"/>
    <w:rsid w:val="0026386B"/>
    <w:rsid w:val="002E53DF"/>
    <w:rsid w:val="002F635E"/>
    <w:rsid w:val="00334EC0"/>
    <w:rsid w:val="00344153"/>
    <w:rsid w:val="003A127D"/>
    <w:rsid w:val="003B4891"/>
    <w:rsid w:val="003D2AC4"/>
    <w:rsid w:val="003D3017"/>
    <w:rsid w:val="003D3059"/>
    <w:rsid w:val="004D3414"/>
    <w:rsid w:val="004E2421"/>
    <w:rsid w:val="004F4324"/>
    <w:rsid w:val="00506A4C"/>
    <w:rsid w:val="005508C6"/>
    <w:rsid w:val="00576BF2"/>
    <w:rsid w:val="005F6814"/>
    <w:rsid w:val="00612AFC"/>
    <w:rsid w:val="00627A56"/>
    <w:rsid w:val="00632017"/>
    <w:rsid w:val="00660103"/>
    <w:rsid w:val="006B02AD"/>
    <w:rsid w:val="006B3335"/>
    <w:rsid w:val="00714DA6"/>
    <w:rsid w:val="00785D10"/>
    <w:rsid w:val="007B51A4"/>
    <w:rsid w:val="007C4E15"/>
    <w:rsid w:val="007C6433"/>
    <w:rsid w:val="007F0FED"/>
    <w:rsid w:val="007F6176"/>
    <w:rsid w:val="00842A08"/>
    <w:rsid w:val="00846433"/>
    <w:rsid w:val="008B474A"/>
    <w:rsid w:val="008B56CD"/>
    <w:rsid w:val="008F609E"/>
    <w:rsid w:val="00926BEC"/>
    <w:rsid w:val="009412E9"/>
    <w:rsid w:val="00951A42"/>
    <w:rsid w:val="0096111D"/>
    <w:rsid w:val="00976068"/>
    <w:rsid w:val="009865ED"/>
    <w:rsid w:val="009A607C"/>
    <w:rsid w:val="009D444A"/>
    <w:rsid w:val="009D646A"/>
    <w:rsid w:val="00A036BC"/>
    <w:rsid w:val="00A359B5"/>
    <w:rsid w:val="00A427B8"/>
    <w:rsid w:val="00AC2BDA"/>
    <w:rsid w:val="00AF04E8"/>
    <w:rsid w:val="00BB45BC"/>
    <w:rsid w:val="00BF7F19"/>
    <w:rsid w:val="00C164DF"/>
    <w:rsid w:val="00C30DF7"/>
    <w:rsid w:val="00C32AF4"/>
    <w:rsid w:val="00C42AE5"/>
    <w:rsid w:val="00C93F05"/>
    <w:rsid w:val="00C95EE6"/>
    <w:rsid w:val="00CB1E66"/>
    <w:rsid w:val="00CC5647"/>
    <w:rsid w:val="00CF6BC0"/>
    <w:rsid w:val="00D25895"/>
    <w:rsid w:val="00D32872"/>
    <w:rsid w:val="00D473D5"/>
    <w:rsid w:val="00D70956"/>
    <w:rsid w:val="00DB7F5B"/>
    <w:rsid w:val="00DC443A"/>
    <w:rsid w:val="00E31841"/>
    <w:rsid w:val="00E52606"/>
    <w:rsid w:val="00F439FB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EF77F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2024-06-26T13:26:00Z</dcterms:created>
  <dcterms:modified xsi:type="dcterms:W3CDTF">2024-06-26T13:26:00Z</dcterms:modified>
</cp:coreProperties>
</file>